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DA4" w:rsidRPr="00C01185" w:rsidRDefault="00AF4DA4">
      <w:pPr>
        <w:rPr>
          <w:sz w:val="22"/>
        </w:rPr>
      </w:pPr>
    </w:p>
    <w:p w:rsidR="00FA47E5" w:rsidRPr="00C01185" w:rsidRDefault="00F94D19" w:rsidP="00FA47E5">
      <w:pPr>
        <w:rPr>
          <w:sz w:val="22"/>
        </w:rPr>
      </w:pPr>
      <w:r>
        <w:rPr>
          <w:noProof/>
          <w:sz w:val="22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4622800</wp:posOffset>
            </wp:positionH>
            <wp:positionV relativeFrom="paragraph">
              <wp:posOffset>78740</wp:posOffset>
            </wp:positionV>
            <wp:extent cx="1490345" cy="1148080"/>
            <wp:effectExtent l="19050" t="0" r="0" b="0"/>
            <wp:wrapTight wrapText="bothSides">
              <wp:wrapPolygon edited="0">
                <wp:start x="-276" y="0"/>
                <wp:lineTo x="-276" y="21146"/>
                <wp:lineTo x="21536" y="21146"/>
                <wp:lineTo x="21536" y="0"/>
                <wp:lineTo x="-276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47E5" w:rsidRPr="00C01185">
        <w:rPr>
          <w:sz w:val="22"/>
        </w:rPr>
        <w:t xml:space="preserve">Teaching Points </w:t>
      </w:r>
    </w:p>
    <w:p w:rsidR="007E2AE1" w:rsidRPr="00C01185" w:rsidRDefault="007E2AE1" w:rsidP="00FA47E5">
      <w:pPr>
        <w:rPr>
          <w:sz w:val="22"/>
        </w:rPr>
      </w:pPr>
    </w:p>
    <w:p w:rsidR="00C662BE" w:rsidRPr="00C01185" w:rsidRDefault="00C662BE" w:rsidP="00FA47E5">
      <w:pPr>
        <w:rPr>
          <w:sz w:val="22"/>
        </w:rPr>
      </w:pPr>
      <w:r w:rsidRPr="00C01185">
        <w:rPr>
          <w:sz w:val="22"/>
        </w:rPr>
        <w:t xml:space="preserve">They will work in pairs – but each student should end up with their own 50 ml </w:t>
      </w:r>
      <w:r w:rsidR="001707F1">
        <w:rPr>
          <w:sz w:val="22"/>
        </w:rPr>
        <w:t xml:space="preserve">centrifuge </w:t>
      </w:r>
      <w:r w:rsidRPr="00C01185">
        <w:rPr>
          <w:sz w:val="22"/>
        </w:rPr>
        <w:t xml:space="preserve">tube of spun down bacteria to put in the freezer. </w:t>
      </w:r>
    </w:p>
    <w:p w:rsidR="00C662BE" w:rsidRPr="00C01185" w:rsidRDefault="00C662BE" w:rsidP="00FA47E5">
      <w:pPr>
        <w:rPr>
          <w:sz w:val="22"/>
        </w:rPr>
      </w:pPr>
    </w:p>
    <w:p w:rsidR="000D0465" w:rsidRPr="00C01185" w:rsidRDefault="000D0465" w:rsidP="00FA47E5">
      <w:pPr>
        <w:rPr>
          <w:sz w:val="22"/>
        </w:rPr>
      </w:pPr>
      <w:r w:rsidRPr="00C01185">
        <w:rPr>
          <w:sz w:val="22"/>
        </w:rPr>
        <w:t xml:space="preserve">Encourage them to fill in their lab notebooks as they do the lab. </w:t>
      </w:r>
    </w:p>
    <w:p w:rsidR="000D0465" w:rsidRPr="00C01185" w:rsidRDefault="000D0465" w:rsidP="00FA47E5">
      <w:pPr>
        <w:rPr>
          <w:sz w:val="22"/>
        </w:rPr>
      </w:pPr>
      <w:r w:rsidRPr="00C01185">
        <w:rPr>
          <w:sz w:val="22"/>
        </w:rPr>
        <w:t xml:space="preserve">It is </w:t>
      </w:r>
      <w:r w:rsidRPr="00D665A3">
        <w:rPr>
          <w:b/>
          <w:sz w:val="22"/>
        </w:rPr>
        <w:t>due</w:t>
      </w:r>
      <w:r w:rsidRPr="00C01185">
        <w:rPr>
          <w:sz w:val="22"/>
        </w:rPr>
        <w:t xml:space="preserve"> </w:t>
      </w:r>
      <w:r w:rsidR="00C01185" w:rsidRPr="00C01185">
        <w:rPr>
          <w:sz w:val="22"/>
        </w:rPr>
        <w:t>when they are done with the lab</w:t>
      </w:r>
      <w:r w:rsidR="004904AC">
        <w:rPr>
          <w:sz w:val="22"/>
        </w:rPr>
        <w:t xml:space="preserve"> before they leave for Spring Break</w:t>
      </w:r>
      <w:r w:rsidR="00C01185" w:rsidRPr="00C01185">
        <w:rPr>
          <w:sz w:val="22"/>
        </w:rPr>
        <w:t>.</w:t>
      </w:r>
    </w:p>
    <w:p w:rsidR="00C01185" w:rsidRDefault="00C01185" w:rsidP="00FA47E5">
      <w:pPr>
        <w:rPr>
          <w:sz w:val="22"/>
        </w:rPr>
      </w:pPr>
    </w:p>
    <w:p w:rsidR="004904AC" w:rsidRDefault="004904AC" w:rsidP="00FA47E5">
      <w:pPr>
        <w:rPr>
          <w:sz w:val="22"/>
        </w:rPr>
      </w:pPr>
      <w:r>
        <w:rPr>
          <w:sz w:val="22"/>
        </w:rPr>
        <w:t>You will be teaching them sterile technique for the first time – so be strict so that they get in the practice of doing it correctly from the beginning</w:t>
      </w:r>
    </w:p>
    <w:p w:rsidR="004904AC" w:rsidRPr="00C01185" w:rsidRDefault="004904AC" w:rsidP="00FA47E5">
      <w:pPr>
        <w:rPr>
          <w:sz w:val="22"/>
        </w:rPr>
      </w:pPr>
    </w:p>
    <w:p w:rsidR="00C01185" w:rsidRPr="00C01185" w:rsidRDefault="00C01185" w:rsidP="00FA47E5">
      <w:pPr>
        <w:rPr>
          <w:sz w:val="22"/>
        </w:rPr>
      </w:pPr>
      <w:r w:rsidRPr="00C01185">
        <w:rPr>
          <w:sz w:val="22"/>
        </w:rPr>
        <w:t xml:space="preserve">Be SUPER careful of the gas burners! – </w:t>
      </w:r>
      <w:proofErr w:type="gramStart"/>
      <w:r w:rsidRPr="00C01185">
        <w:rPr>
          <w:sz w:val="22"/>
        </w:rPr>
        <w:t>they</w:t>
      </w:r>
      <w:proofErr w:type="gramEnd"/>
      <w:r w:rsidRPr="00C01185">
        <w:rPr>
          <w:sz w:val="22"/>
        </w:rPr>
        <w:t xml:space="preserve"> don’t appreciate how dangerous they can be. </w:t>
      </w:r>
    </w:p>
    <w:p w:rsidR="00C01185" w:rsidRPr="00C01185" w:rsidRDefault="00C01185" w:rsidP="00FA47E5">
      <w:pPr>
        <w:rPr>
          <w:sz w:val="22"/>
        </w:rPr>
      </w:pPr>
      <w:r w:rsidRPr="00C01185">
        <w:rPr>
          <w:sz w:val="22"/>
        </w:rPr>
        <w:t>They should never leave the burner on if they leave the area.</w:t>
      </w:r>
    </w:p>
    <w:p w:rsidR="00C01185" w:rsidRPr="00C01185" w:rsidRDefault="00C01185" w:rsidP="00FA47E5">
      <w:pPr>
        <w:rPr>
          <w:sz w:val="22"/>
        </w:rPr>
      </w:pPr>
    </w:p>
    <w:p w:rsidR="00C01185" w:rsidRDefault="00C01185" w:rsidP="00FA47E5">
      <w:pPr>
        <w:rPr>
          <w:sz w:val="22"/>
        </w:rPr>
      </w:pPr>
      <w:r w:rsidRPr="00C01185">
        <w:rPr>
          <w:sz w:val="22"/>
        </w:rPr>
        <w:t>Get the E. coli competent cells out LAST. They have to work with these quickly.</w:t>
      </w:r>
    </w:p>
    <w:p w:rsidR="00D049BE" w:rsidRPr="00C01185" w:rsidRDefault="00D049BE" w:rsidP="00FA47E5">
      <w:pPr>
        <w:rPr>
          <w:sz w:val="22"/>
        </w:rPr>
      </w:pPr>
      <w:r>
        <w:rPr>
          <w:sz w:val="22"/>
        </w:rPr>
        <w:tab/>
        <w:t>THEY SHOULD SPLIT 1 tube</w:t>
      </w:r>
    </w:p>
    <w:p w:rsidR="00C01185" w:rsidRPr="00C01185" w:rsidRDefault="00C01185" w:rsidP="00FA47E5">
      <w:pPr>
        <w:rPr>
          <w:sz w:val="22"/>
        </w:rPr>
      </w:pPr>
    </w:p>
    <w:p w:rsidR="00C01185" w:rsidRPr="00C01185" w:rsidRDefault="00C01185" w:rsidP="00FA47E5">
      <w:pPr>
        <w:rPr>
          <w:sz w:val="22"/>
        </w:rPr>
      </w:pPr>
      <w:r w:rsidRPr="00C01185">
        <w:rPr>
          <w:sz w:val="22"/>
        </w:rPr>
        <w:t xml:space="preserve">The heat shock must be </w:t>
      </w:r>
      <w:proofErr w:type="gramStart"/>
      <w:r w:rsidRPr="00C01185">
        <w:rPr>
          <w:sz w:val="22"/>
        </w:rPr>
        <w:t>EXACTLY  42</w:t>
      </w:r>
      <w:r w:rsidRPr="00C01185">
        <w:rPr>
          <w:sz w:val="22"/>
          <w:vertAlign w:val="superscript"/>
        </w:rPr>
        <w:t>O</w:t>
      </w:r>
      <w:r w:rsidRPr="00C01185">
        <w:rPr>
          <w:sz w:val="22"/>
        </w:rPr>
        <w:t>C</w:t>
      </w:r>
      <w:proofErr w:type="gramEnd"/>
      <w:r w:rsidRPr="00C01185">
        <w:rPr>
          <w:sz w:val="22"/>
        </w:rPr>
        <w:t xml:space="preserve"> for 45 seconds.</w:t>
      </w:r>
    </w:p>
    <w:p w:rsidR="00C01185" w:rsidRPr="00C01185" w:rsidRDefault="00C01185" w:rsidP="00FA47E5">
      <w:pPr>
        <w:rPr>
          <w:sz w:val="22"/>
        </w:rPr>
      </w:pPr>
    </w:p>
    <w:p w:rsidR="00C01185" w:rsidRPr="00C01185" w:rsidRDefault="00C01185" w:rsidP="00FA47E5">
      <w:pPr>
        <w:rPr>
          <w:sz w:val="22"/>
        </w:rPr>
      </w:pPr>
      <w:r w:rsidRPr="00C01185">
        <w:rPr>
          <w:sz w:val="22"/>
        </w:rPr>
        <w:t xml:space="preserve">For the ‘FUN’ plate – they can take a Kim Wipe or a cotton swab and swipe it on anything they think is ‘dirty’ (e.g. the lab floor, the sink, etc.) Then see what grows. </w:t>
      </w:r>
    </w:p>
    <w:p w:rsidR="00C01185" w:rsidRPr="00C01185" w:rsidRDefault="00C01185" w:rsidP="00FA47E5">
      <w:pPr>
        <w:rPr>
          <w:sz w:val="22"/>
        </w:rPr>
      </w:pPr>
    </w:p>
    <w:p w:rsidR="00C01185" w:rsidRPr="00C01185" w:rsidRDefault="00C01185" w:rsidP="00FA47E5">
      <w:pPr>
        <w:rPr>
          <w:sz w:val="22"/>
        </w:rPr>
      </w:pPr>
      <w:r w:rsidRPr="00C01185">
        <w:rPr>
          <w:sz w:val="22"/>
        </w:rPr>
        <w:t xml:space="preserve">Be sure to explain to them what each </w:t>
      </w:r>
      <w:proofErr w:type="gramStart"/>
      <w:r w:rsidRPr="00C01185">
        <w:rPr>
          <w:sz w:val="22"/>
        </w:rPr>
        <w:t>things</w:t>
      </w:r>
      <w:proofErr w:type="gramEnd"/>
      <w:r w:rsidRPr="00C01185">
        <w:rPr>
          <w:sz w:val="22"/>
        </w:rPr>
        <w:t xml:space="preserve"> is for:</w:t>
      </w:r>
    </w:p>
    <w:p w:rsidR="00C01185" w:rsidRPr="00C01185" w:rsidRDefault="00C01185" w:rsidP="00FA47E5">
      <w:pPr>
        <w:rPr>
          <w:sz w:val="22"/>
        </w:rPr>
      </w:pPr>
      <w:r w:rsidRPr="00C01185">
        <w:rPr>
          <w:sz w:val="22"/>
        </w:rPr>
        <w:tab/>
        <w:t>Competent cells (made to easily uptake DNA)</w:t>
      </w:r>
    </w:p>
    <w:p w:rsidR="00C01185" w:rsidRPr="00C01185" w:rsidRDefault="00C01185" w:rsidP="00FA47E5">
      <w:pPr>
        <w:rPr>
          <w:sz w:val="22"/>
        </w:rPr>
      </w:pPr>
      <w:r w:rsidRPr="00C01185">
        <w:rPr>
          <w:sz w:val="22"/>
        </w:rPr>
        <w:tab/>
        <w:t>Plasmid – circular DNA with their gene of interest</w:t>
      </w:r>
    </w:p>
    <w:p w:rsidR="00C01185" w:rsidRDefault="00C01185" w:rsidP="00FA47E5">
      <w:pPr>
        <w:rPr>
          <w:sz w:val="22"/>
        </w:rPr>
      </w:pPr>
      <w:r w:rsidRPr="00C01185">
        <w:rPr>
          <w:sz w:val="22"/>
        </w:rPr>
        <w:tab/>
        <w:t>Heat shock – opens up pores on membrane to uptake DNA (or makes more ‘fluid’)</w:t>
      </w:r>
    </w:p>
    <w:p w:rsidR="00C01185" w:rsidRDefault="00C01185" w:rsidP="00FA47E5">
      <w:pPr>
        <w:rPr>
          <w:sz w:val="22"/>
        </w:rPr>
      </w:pPr>
      <w:r>
        <w:rPr>
          <w:sz w:val="22"/>
        </w:rPr>
        <w:tab/>
        <w:t>LB– nutrient and energy rich media</w:t>
      </w:r>
    </w:p>
    <w:p w:rsidR="00C01185" w:rsidRPr="00C01185" w:rsidRDefault="00C01185" w:rsidP="00C01185">
      <w:pPr>
        <w:ind w:firstLine="720"/>
        <w:rPr>
          <w:sz w:val="22"/>
        </w:rPr>
      </w:pPr>
      <w:r>
        <w:rPr>
          <w:sz w:val="22"/>
        </w:rPr>
        <w:t>Agar – makes it gel like (solid)</w:t>
      </w:r>
    </w:p>
    <w:p w:rsidR="00C01185" w:rsidRDefault="00C01185" w:rsidP="00FA47E5">
      <w:pPr>
        <w:rPr>
          <w:sz w:val="22"/>
        </w:rPr>
      </w:pPr>
      <w:r w:rsidRPr="00C01185">
        <w:rPr>
          <w:sz w:val="22"/>
        </w:rPr>
        <w:tab/>
        <w:t>Ampicillin – plasmid has beta-lactamase gene which is the enzyme that breaks down Ampicillin</w:t>
      </w:r>
    </w:p>
    <w:p w:rsidR="00C01185" w:rsidRDefault="00C01185" w:rsidP="00FA47E5">
      <w:pPr>
        <w:rPr>
          <w:sz w:val="22"/>
        </w:rPr>
      </w:pPr>
      <w:r>
        <w:rPr>
          <w:sz w:val="22"/>
        </w:rPr>
        <w:tab/>
        <w:t>Log growth – the ‘happy’ phase for cells to be in when they produce the most protein</w:t>
      </w:r>
    </w:p>
    <w:p w:rsidR="00C01185" w:rsidRDefault="00C01185" w:rsidP="00FA47E5">
      <w:pPr>
        <w:rPr>
          <w:sz w:val="22"/>
        </w:rPr>
      </w:pPr>
      <w:r>
        <w:rPr>
          <w:sz w:val="22"/>
        </w:rPr>
        <w:tab/>
        <w:t>Lysozyme – enzyme that breaks down bacterial cell walls (peptidoglycan)</w:t>
      </w:r>
    </w:p>
    <w:p w:rsidR="00C01185" w:rsidRDefault="00C01185" w:rsidP="00FA47E5">
      <w:pPr>
        <w:rPr>
          <w:sz w:val="22"/>
        </w:rPr>
      </w:pPr>
    </w:p>
    <w:p w:rsidR="00C01185" w:rsidRDefault="00C01185" w:rsidP="00FA47E5">
      <w:pPr>
        <w:rPr>
          <w:sz w:val="22"/>
        </w:rPr>
      </w:pPr>
      <w:r>
        <w:rPr>
          <w:sz w:val="22"/>
        </w:rPr>
        <w:t>You don’t need to mention IPTG induction since we don’t use it in this expression.</w:t>
      </w:r>
      <w:r w:rsidR="001707F1">
        <w:rPr>
          <w:sz w:val="22"/>
        </w:rPr>
        <w:t xml:space="preserve"> – </w:t>
      </w:r>
      <w:proofErr w:type="gramStart"/>
      <w:r w:rsidR="001707F1">
        <w:rPr>
          <w:sz w:val="22"/>
        </w:rPr>
        <w:t>but</w:t>
      </w:r>
      <w:proofErr w:type="gramEnd"/>
      <w:r w:rsidR="001707F1">
        <w:rPr>
          <w:sz w:val="22"/>
        </w:rPr>
        <w:t xml:space="preserve"> you might mention it if you feel comfortable talking about it because they are </w:t>
      </w:r>
      <w:proofErr w:type="spellStart"/>
      <w:r w:rsidR="001707F1">
        <w:rPr>
          <w:sz w:val="22"/>
        </w:rPr>
        <w:t>gonna</w:t>
      </w:r>
      <w:proofErr w:type="spellEnd"/>
      <w:r w:rsidR="001707F1">
        <w:rPr>
          <w:sz w:val="22"/>
        </w:rPr>
        <w:t xml:space="preserve"> use it in the fall.</w:t>
      </w:r>
    </w:p>
    <w:p w:rsidR="00A440FF" w:rsidRDefault="00A440FF" w:rsidP="00FA47E5">
      <w:pPr>
        <w:rPr>
          <w:sz w:val="22"/>
        </w:rPr>
      </w:pPr>
    </w:p>
    <w:p w:rsidR="00A440FF" w:rsidRDefault="00A440FF" w:rsidP="00FA47E5">
      <w:pPr>
        <w:rPr>
          <w:sz w:val="22"/>
        </w:rPr>
      </w:pPr>
      <w:r>
        <w:rPr>
          <w:sz w:val="22"/>
        </w:rPr>
        <w:t xml:space="preserve">Be sure they know that they don’t spin down their sample until it is PURPLE – which means they may have to wait </w:t>
      </w:r>
      <w:proofErr w:type="spellStart"/>
      <w:r>
        <w:rPr>
          <w:sz w:val="22"/>
        </w:rPr>
        <w:t>til</w:t>
      </w:r>
      <w:proofErr w:type="spellEnd"/>
      <w:r>
        <w:rPr>
          <w:sz w:val="22"/>
        </w:rPr>
        <w:t xml:space="preserve"> the next day (Day 4)</w:t>
      </w:r>
    </w:p>
    <w:p w:rsidR="004904AC" w:rsidRDefault="004904AC" w:rsidP="00FA47E5">
      <w:pPr>
        <w:rPr>
          <w:sz w:val="22"/>
        </w:rPr>
      </w:pPr>
    </w:p>
    <w:p w:rsidR="004904AC" w:rsidRDefault="004904AC" w:rsidP="00FA47E5">
      <w:pPr>
        <w:rPr>
          <w:sz w:val="22"/>
        </w:rPr>
      </w:pPr>
    </w:p>
    <w:p w:rsidR="004904AC" w:rsidRPr="004904AC" w:rsidRDefault="004904AC" w:rsidP="00FA47E5">
      <w:pPr>
        <w:rPr>
          <w:b/>
          <w:sz w:val="22"/>
        </w:rPr>
      </w:pPr>
      <w:r w:rsidRPr="004904AC">
        <w:rPr>
          <w:b/>
          <w:sz w:val="22"/>
        </w:rPr>
        <w:t>Things they can do in advance to speed up later steps:</w:t>
      </w:r>
    </w:p>
    <w:p w:rsidR="004904AC" w:rsidRDefault="004904AC" w:rsidP="004904AC">
      <w:pPr>
        <w:pStyle w:val="ListParagraph"/>
        <w:numPr>
          <w:ilvl w:val="0"/>
          <w:numId w:val="3"/>
        </w:numPr>
        <w:rPr>
          <w:sz w:val="22"/>
        </w:rPr>
      </w:pPr>
      <w:proofErr w:type="spellStart"/>
      <w:r>
        <w:rPr>
          <w:sz w:val="22"/>
        </w:rPr>
        <w:t>PreLab</w:t>
      </w:r>
      <w:proofErr w:type="spellEnd"/>
      <w:r>
        <w:rPr>
          <w:sz w:val="22"/>
        </w:rPr>
        <w:t xml:space="preserve"> calculations:  especially amount of AMP to add</w:t>
      </w:r>
    </w:p>
    <w:p w:rsidR="004904AC" w:rsidRDefault="004904AC" w:rsidP="004904AC">
      <w:pPr>
        <w:pStyle w:val="ListParagraph"/>
        <w:numPr>
          <w:ilvl w:val="0"/>
          <w:numId w:val="3"/>
        </w:numPr>
        <w:rPr>
          <w:sz w:val="22"/>
        </w:rPr>
      </w:pPr>
      <w:r>
        <w:rPr>
          <w:sz w:val="22"/>
        </w:rPr>
        <w:t>Find their LB and AMP and PBS stock that they made in Lab 1</w:t>
      </w:r>
    </w:p>
    <w:p w:rsidR="004904AC" w:rsidRDefault="004904AC" w:rsidP="004904AC">
      <w:pPr>
        <w:pStyle w:val="ListParagraph"/>
        <w:numPr>
          <w:ilvl w:val="0"/>
          <w:numId w:val="3"/>
        </w:numPr>
        <w:rPr>
          <w:sz w:val="22"/>
        </w:rPr>
      </w:pPr>
      <w:r>
        <w:rPr>
          <w:sz w:val="22"/>
        </w:rPr>
        <w:t>Figure out what they are going to put on their labels</w:t>
      </w:r>
    </w:p>
    <w:p w:rsidR="004904AC" w:rsidRDefault="004904AC" w:rsidP="004904AC">
      <w:pPr>
        <w:pStyle w:val="ListParagraph"/>
        <w:numPr>
          <w:ilvl w:val="1"/>
          <w:numId w:val="3"/>
        </w:numPr>
        <w:rPr>
          <w:sz w:val="22"/>
        </w:rPr>
      </w:pPr>
      <w:r>
        <w:rPr>
          <w:sz w:val="22"/>
        </w:rPr>
        <w:t>Pre-label their 14ml Transformation tubes</w:t>
      </w:r>
    </w:p>
    <w:p w:rsidR="004904AC" w:rsidRDefault="004904AC" w:rsidP="004904AC">
      <w:pPr>
        <w:pStyle w:val="ListParagraph"/>
        <w:numPr>
          <w:ilvl w:val="1"/>
          <w:numId w:val="3"/>
        </w:numPr>
        <w:rPr>
          <w:sz w:val="22"/>
        </w:rPr>
      </w:pPr>
      <w:r>
        <w:rPr>
          <w:sz w:val="22"/>
        </w:rPr>
        <w:t>Pre-label their 14 ml Small culture tubes</w:t>
      </w:r>
    </w:p>
    <w:p w:rsidR="004904AC" w:rsidRPr="004904AC" w:rsidRDefault="004904AC" w:rsidP="004904AC">
      <w:pPr>
        <w:pStyle w:val="ListParagraph"/>
        <w:numPr>
          <w:ilvl w:val="1"/>
          <w:numId w:val="3"/>
        </w:numPr>
        <w:rPr>
          <w:sz w:val="22"/>
        </w:rPr>
      </w:pPr>
      <w:r>
        <w:rPr>
          <w:sz w:val="22"/>
        </w:rPr>
        <w:t>Make 1x PBS</w:t>
      </w:r>
    </w:p>
    <w:p w:rsidR="00C01185" w:rsidRPr="00C01185" w:rsidRDefault="00C01185" w:rsidP="00FA47E5">
      <w:pPr>
        <w:rPr>
          <w:sz w:val="22"/>
        </w:rPr>
      </w:pPr>
    </w:p>
    <w:p w:rsidR="00C01185" w:rsidRPr="00C01185" w:rsidRDefault="00C01185" w:rsidP="00FA47E5">
      <w:pPr>
        <w:rPr>
          <w:sz w:val="22"/>
        </w:rPr>
      </w:pPr>
    </w:p>
    <w:p w:rsidR="00C662BE" w:rsidRPr="00C01185" w:rsidRDefault="00C662BE" w:rsidP="00FA47E5">
      <w:pPr>
        <w:rPr>
          <w:sz w:val="22"/>
        </w:rPr>
      </w:pPr>
    </w:p>
    <w:p w:rsidR="00C662BE" w:rsidRPr="00C01185" w:rsidRDefault="00C662BE" w:rsidP="00FA47E5">
      <w:pPr>
        <w:rPr>
          <w:sz w:val="22"/>
        </w:rPr>
      </w:pPr>
    </w:p>
    <w:p w:rsidR="00F94D19" w:rsidRPr="00C01185" w:rsidRDefault="00F94D19" w:rsidP="00F94D19">
      <w:pPr>
        <w:rPr>
          <w:sz w:val="22"/>
        </w:rPr>
      </w:pPr>
    </w:p>
    <w:p w:rsidR="00F94D19" w:rsidRPr="00C01185" w:rsidRDefault="00F94D19" w:rsidP="00F94D19">
      <w:pPr>
        <w:rPr>
          <w:sz w:val="22"/>
        </w:rPr>
      </w:pPr>
      <w:r>
        <w:rPr>
          <w:noProof/>
          <w:sz w:val="22"/>
          <w:lang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4622800</wp:posOffset>
            </wp:positionH>
            <wp:positionV relativeFrom="paragraph">
              <wp:posOffset>78740</wp:posOffset>
            </wp:positionV>
            <wp:extent cx="1490345" cy="1148080"/>
            <wp:effectExtent l="19050" t="0" r="0" b="0"/>
            <wp:wrapTight wrapText="bothSides">
              <wp:wrapPolygon edited="0">
                <wp:start x="-276" y="0"/>
                <wp:lineTo x="-276" y="21146"/>
                <wp:lineTo x="21536" y="21146"/>
                <wp:lineTo x="21536" y="0"/>
                <wp:lineTo x="-276" y="0"/>
              </wp:wrapPolygon>
            </wp:wrapTight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1185">
        <w:rPr>
          <w:sz w:val="22"/>
        </w:rPr>
        <w:t xml:space="preserve">Teaching Points </w:t>
      </w:r>
    </w:p>
    <w:p w:rsidR="00F94D19" w:rsidRPr="00C01185" w:rsidRDefault="00F94D19" w:rsidP="00F94D19">
      <w:pPr>
        <w:rPr>
          <w:sz w:val="22"/>
        </w:rPr>
      </w:pPr>
    </w:p>
    <w:p w:rsidR="00F94D19" w:rsidRPr="00C01185" w:rsidRDefault="00F94D19" w:rsidP="00F94D19">
      <w:pPr>
        <w:rPr>
          <w:sz w:val="22"/>
        </w:rPr>
      </w:pPr>
      <w:r w:rsidRPr="00C01185">
        <w:rPr>
          <w:sz w:val="22"/>
        </w:rPr>
        <w:t xml:space="preserve">They will work in pairs – but each student should end up with their own 50 ml </w:t>
      </w:r>
      <w:r>
        <w:rPr>
          <w:sz w:val="22"/>
        </w:rPr>
        <w:t xml:space="preserve">centrifuge </w:t>
      </w:r>
      <w:r w:rsidRPr="00C01185">
        <w:rPr>
          <w:sz w:val="22"/>
        </w:rPr>
        <w:t xml:space="preserve">tube of spun down bacteria to put in the freezer. </w:t>
      </w:r>
    </w:p>
    <w:p w:rsidR="00F94D19" w:rsidRPr="00C01185" w:rsidRDefault="00F94D19" w:rsidP="00F94D19">
      <w:pPr>
        <w:rPr>
          <w:sz w:val="22"/>
        </w:rPr>
      </w:pPr>
    </w:p>
    <w:p w:rsidR="00F94D19" w:rsidRPr="00C01185" w:rsidRDefault="00F94D19" w:rsidP="00F94D19">
      <w:pPr>
        <w:rPr>
          <w:sz w:val="22"/>
        </w:rPr>
      </w:pPr>
      <w:r w:rsidRPr="00C01185">
        <w:rPr>
          <w:sz w:val="22"/>
        </w:rPr>
        <w:t xml:space="preserve">Encourage them to fill in their lab notebooks as they do the lab. </w:t>
      </w:r>
    </w:p>
    <w:p w:rsidR="00F94D19" w:rsidRPr="00C01185" w:rsidRDefault="00F94D19" w:rsidP="00F94D19">
      <w:pPr>
        <w:rPr>
          <w:sz w:val="22"/>
        </w:rPr>
      </w:pPr>
      <w:r w:rsidRPr="00C01185">
        <w:rPr>
          <w:sz w:val="22"/>
        </w:rPr>
        <w:t xml:space="preserve">It is </w:t>
      </w:r>
      <w:r w:rsidRPr="00D665A3">
        <w:rPr>
          <w:b/>
          <w:sz w:val="22"/>
        </w:rPr>
        <w:t>due</w:t>
      </w:r>
      <w:r w:rsidRPr="00C01185">
        <w:rPr>
          <w:sz w:val="22"/>
        </w:rPr>
        <w:t xml:space="preserve"> when they are done with the lab</w:t>
      </w:r>
      <w:r>
        <w:rPr>
          <w:sz w:val="22"/>
        </w:rPr>
        <w:t xml:space="preserve"> before they leave for Spring Break</w:t>
      </w:r>
      <w:r w:rsidRPr="00C01185">
        <w:rPr>
          <w:sz w:val="22"/>
        </w:rPr>
        <w:t>.</w:t>
      </w:r>
    </w:p>
    <w:p w:rsidR="00F94D19" w:rsidRDefault="00F94D19" w:rsidP="00F94D19">
      <w:pPr>
        <w:rPr>
          <w:sz w:val="22"/>
        </w:rPr>
      </w:pPr>
    </w:p>
    <w:p w:rsidR="00F94D19" w:rsidRDefault="00F94D19" w:rsidP="00F94D19">
      <w:pPr>
        <w:rPr>
          <w:sz w:val="22"/>
        </w:rPr>
      </w:pPr>
      <w:r>
        <w:rPr>
          <w:sz w:val="22"/>
        </w:rPr>
        <w:t>You will be teaching them sterile technique for the first time – so be strict so that they get in the practice of doing it correctly from the beginning</w:t>
      </w:r>
    </w:p>
    <w:p w:rsidR="00F94D19" w:rsidRPr="00C01185" w:rsidRDefault="00F94D19" w:rsidP="00F94D19">
      <w:pPr>
        <w:rPr>
          <w:sz w:val="22"/>
        </w:rPr>
      </w:pPr>
    </w:p>
    <w:p w:rsidR="00F94D19" w:rsidRPr="00C01185" w:rsidRDefault="00F94D19" w:rsidP="00F94D19">
      <w:pPr>
        <w:rPr>
          <w:sz w:val="22"/>
        </w:rPr>
      </w:pPr>
      <w:r w:rsidRPr="00C01185">
        <w:rPr>
          <w:sz w:val="22"/>
        </w:rPr>
        <w:t xml:space="preserve">Be SUPER careful of the gas burners! – </w:t>
      </w:r>
      <w:proofErr w:type="gramStart"/>
      <w:r w:rsidRPr="00C01185">
        <w:rPr>
          <w:sz w:val="22"/>
        </w:rPr>
        <w:t>they</w:t>
      </w:r>
      <w:proofErr w:type="gramEnd"/>
      <w:r w:rsidRPr="00C01185">
        <w:rPr>
          <w:sz w:val="22"/>
        </w:rPr>
        <w:t xml:space="preserve"> don’t appreciate how dangerous they can be. </w:t>
      </w:r>
    </w:p>
    <w:p w:rsidR="00F94D19" w:rsidRPr="00C01185" w:rsidRDefault="00F94D19" w:rsidP="00F94D19">
      <w:pPr>
        <w:rPr>
          <w:sz w:val="22"/>
        </w:rPr>
      </w:pPr>
      <w:r w:rsidRPr="00C01185">
        <w:rPr>
          <w:sz w:val="22"/>
        </w:rPr>
        <w:t>They should never leave the burner on if they leave the area.</w:t>
      </w:r>
    </w:p>
    <w:p w:rsidR="00F94D19" w:rsidRPr="00C01185" w:rsidRDefault="00F94D19" w:rsidP="00F94D19">
      <w:pPr>
        <w:rPr>
          <w:sz w:val="22"/>
        </w:rPr>
      </w:pPr>
    </w:p>
    <w:p w:rsidR="00F94D19" w:rsidRDefault="00F94D19" w:rsidP="00F94D19">
      <w:pPr>
        <w:rPr>
          <w:sz w:val="22"/>
        </w:rPr>
      </w:pPr>
      <w:r w:rsidRPr="00C01185">
        <w:rPr>
          <w:sz w:val="22"/>
        </w:rPr>
        <w:t>Get the E. coli competent cells out LAST. They have to work with these quickly.</w:t>
      </w:r>
    </w:p>
    <w:p w:rsidR="00F94D19" w:rsidRPr="00C01185" w:rsidRDefault="00F94D19" w:rsidP="00F94D19">
      <w:pPr>
        <w:rPr>
          <w:sz w:val="22"/>
        </w:rPr>
      </w:pPr>
      <w:r>
        <w:rPr>
          <w:sz w:val="22"/>
        </w:rPr>
        <w:tab/>
        <w:t>THEY SHOULD SPLIT 1 tube</w:t>
      </w:r>
    </w:p>
    <w:p w:rsidR="00F94D19" w:rsidRPr="00C01185" w:rsidRDefault="00F94D19" w:rsidP="00F94D19">
      <w:pPr>
        <w:rPr>
          <w:sz w:val="22"/>
        </w:rPr>
      </w:pPr>
    </w:p>
    <w:p w:rsidR="00F94D19" w:rsidRPr="00C01185" w:rsidRDefault="00F94D19" w:rsidP="00F94D19">
      <w:pPr>
        <w:rPr>
          <w:sz w:val="22"/>
        </w:rPr>
      </w:pPr>
      <w:r w:rsidRPr="00C01185">
        <w:rPr>
          <w:sz w:val="22"/>
        </w:rPr>
        <w:t xml:space="preserve">The heat shock must be </w:t>
      </w:r>
      <w:proofErr w:type="gramStart"/>
      <w:r w:rsidRPr="00C01185">
        <w:rPr>
          <w:sz w:val="22"/>
        </w:rPr>
        <w:t>EXACTLY  42</w:t>
      </w:r>
      <w:r w:rsidRPr="00C01185">
        <w:rPr>
          <w:sz w:val="22"/>
          <w:vertAlign w:val="superscript"/>
        </w:rPr>
        <w:t>O</w:t>
      </w:r>
      <w:r w:rsidRPr="00C01185">
        <w:rPr>
          <w:sz w:val="22"/>
        </w:rPr>
        <w:t>C</w:t>
      </w:r>
      <w:proofErr w:type="gramEnd"/>
      <w:r w:rsidRPr="00C01185">
        <w:rPr>
          <w:sz w:val="22"/>
        </w:rPr>
        <w:t xml:space="preserve"> for 45 seconds.</w:t>
      </w:r>
    </w:p>
    <w:p w:rsidR="00F94D19" w:rsidRPr="00C01185" w:rsidRDefault="00F94D19" w:rsidP="00F94D19">
      <w:pPr>
        <w:rPr>
          <w:sz w:val="22"/>
        </w:rPr>
      </w:pPr>
    </w:p>
    <w:p w:rsidR="00F94D19" w:rsidRPr="00C01185" w:rsidRDefault="00F94D19" w:rsidP="00F94D19">
      <w:pPr>
        <w:rPr>
          <w:sz w:val="22"/>
        </w:rPr>
      </w:pPr>
      <w:r w:rsidRPr="00C01185">
        <w:rPr>
          <w:sz w:val="22"/>
        </w:rPr>
        <w:t xml:space="preserve">For the ‘FUN’ plate – they can take a Kim Wipe or a cotton swab and swipe it on anything they think is ‘dirty’ (e.g. the lab floor, the sink, etc.) Then see what grows. </w:t>
      </w:r>
    </w:p>
    <w:p w:rsidR="00F94D19" w:rsidRPr="00C01185" w:rsidRDefault="00F94D19" w:rsidP="00F94D19">
      <w:pPr>
        <w:rPr>
          <w:sz w:val="22"/>
        </w:rPr>
      </w:pPr>
    </w:p>
    <w:p w:rsidR="00F94D19" w:rsidRPr="00C01185" w:rsidRDefault="00F94D19" w:rsidP="00F94D19">
      <w:pPr>
        <w:rPr>
          <w:sz w:val="22"/>
        </w:rPr>
      </w:pPr>
      <w:r w:rsidRPr="00C01185">
        <w:rPr>
          <w:sz w:val="22"/>
        </w:rPr>
        <w:t xml:space="preserve">Be sure to explain to them what each </w:t>
      </w:r>
      <w:proofErr w:type="gramStart"/>
      <w:r w:rsidRPr="00C01185">
        <w:rPr>
          <w:sz w:val="22"/>
        </w:rPr>
        <w:t>things</w:t>
      </w:r>
      <w:proofErr w:type="gramEnd"/>
      <w:r w:rsidRPr="00C01185">
        <w:rPr>
          <w:sz w:val="22"/>
        </w:rPr>
        <w:t xml:space="preserve"> is for:</w:t>
      </w:r>
    </w:p>
    <w:p w:rsidR="00F94D19" w:rsidRPr="00C01185" w:rsidRDefault="00F94D19" w:rsidP="00F94D19">
      <w:pPr>
        <w:rPr>
          <w:sz w:val="22"/>
        </w:rPr>
      </w:pPr>
      <w:r w:rsidRPr="00C01185">
        <w:rPr>
          <w:sz w:val="22"/>
        </w:rPr>
        <w:tab/>
        <w:t>Competent cells (made to easily uptake DNA)</w:t>
      </w:r>
    </w:p>
    <w:p w:rsidR="00F94D19" w:rsidRPr="00C01185" w:rsidRDefault="00F94D19" w:rsidP="00F94D19">
      <w:pPr>
        <w:rPr>
          <w:sz w:val="22"/>
        </w:rPr>
      </w:pPr>
      <w:r w:rsidRPr="00C01185">
        <w:rPr>
          <w:sz w:val="22"/>
        </w:rPr>
        <w:tab/>
        <w:t>Plasmid – circular DNA with their gene of interest</w:t>
      </w:r>
    </w:p>
    <w:p w:rsidR="00F94D19" w:rsidRDefault="00F94D19" w:rsidP="00F94D19">
      <w:pPr>
        <w:rPr>
          <w:sz w:val="22"/>
        </w:rPr>
      </w:pPr>
      <w:r w:rsidRPr="00C01185">
        <w:rPr>
          <w:sz w:val="22"/>
        </w:rPr>
        <w:tab/>
        <w:t>Heat shock – opens up pores on membrane to uptake DNA (or makes more ‘fluid’)</w:t>
      </w:r>
    </w:p>
    <w:p w:rsidR="00F94D19" w:rsidRDefault="00F94D19" w:rsidP="00F94D19">
      <w:pPr>
        <w:rPr>
          <w:sz w:val="22"/>
        </w:rPr>
      </w:pPr>
      <w:r>
        <w:rPr>
          <w:sz w:val="22"/>
        </w:rPr>
        <w:tab/>
        <w:t>LB– nutrient and energy rich media</w:t>
      </w:r>
    </w:p>
    <w:p w:rsidR="00F94D19" w:rsidRPr="00C01185" w:rsidRDefault="00F94D19" w:rsidP="00F94D19">
      <w:pPr>
        <w:ind w:firstLine="720"/>
        <w:rPr>
          <w:sz w:val="22"/>
        </w:rPr>
      </w:pPr>
      <w:r>
        <w:rPr>
          <w:sz w:val="22"/>
        </w:rPr>
        <w:t>Agar – makes it gel like (solid)</w:t>
      </w:r>
    </w:p>
    <w:p w:rsidR="00F94D19" w:rsidRDefault="00F94D19" w:rsidP="00F94D19">
      <w:pPr>
        <w:rPr>
          <w:sz w:val="22"/>
        </w:rPr>
      </w:pPr>
      <w:r w:rsidRPr="00C01185">
        <w:rPr>
          <w:sz w:val="22"/>
        </w:rPr>
        <w:tab/>
      </w:r>
      <w:proofErr w:type="spellStart"/>
      <w:r w:rsidRPr="00C01185">
        <w:rPr>
          <w:sz w:val="22"/>
        </w:rPr>
        <w:t>Ampicillin</w:t>
      </w:r>
      <w:proofErr w:type="spellEnd"/>
      <w:r w:rsidRPr="00C01185">
        <w:rPr>
          <w:sz w:val="22"/>
        </w:rPr>
        <w:t xml:space="preserve"> – plasmid has beta-</w:t>
      </w:r>
      <w:proofErr w:type="spellStart"/>
      <w:r w:rsidRPr="00C01185">
        <w:rPr>
          <w:sz w:val="22"/>
        </w:rPr>
        <w:t>lactamase</w:t>
      </w:r>
      <w:proofErr w:type="spellEnd"/>
      <w:r w:rsidRPr="00C01185">
        <w:rPr>
          <w:sz w:val="22"/>
        </w:rPr>
        <w:t xml:space="preserve"> gene which is the enzyme that breaks down </w:t>
      </w:r>
      <w:proofErr w:type="spellStart"/>
      <w:r w:rsidRPr="00C01185">
        <w:rPr>
          <w:sz w:val="22"/>
        </w:rPr>
        <w:t>Ampicillin</w:t>
      </w:r>
      <w:proofErr w:type="spellEnd"/>
    </w:p>
    <w:p w:rsidR="00F94D19" w:rsidRDefault="00F94D19" w:rsidP="00F94D19">
      <w:pPr>
        <w:rPr>
          <w:sz w:val="22"/>
        </w:rPr>
      </w:pPr>
      <w:r>
        <w:rPr>
          <w:sz w:val="22"/>
        </w:rPr>
        <w:tab/>
        <w:t>Log growth – the ‘happy’ phase for cells to be in when they produce the most protein</w:t>
      </w:r>
    </w:p>
    <w:p w:rsidR="00F94D19" w:rsidRDefault="00F94D19" w:rsidP="00F94D19">
      <w:pPr>
        <w:rPr>
          <w:sz w:val="22"/>
        </w:rPr>
      </w:pPr>
      <w:r>
        <w:rPr>
          <w:sz w:val="22"/>
        </w:rPr>
        <w:tab/>
      </w:r>
      <w:proofErr w:type="spellStart"/>
      <w:r>
        <w:rPr>
          <w:sz w:val="22"/>
        </w:rPr>
        <w:t>Lysozyme</w:t>
      </w:r>
      <w:proofErr w:type="spellEnd"/>
      <w:r>
        <w:rPr>
          <w:sz w:val="22"/>
        </w:rPr>
        <w:t xml:space="preserve"> – enzyme that breaks down bacterial cell walls (</w:t>
      </w:r>
      <w:proofErr w:type="spellStart"/>
      <w:r>
        <w:rPr>
          <w:sz w:val="22"/>
        </w:rPr>
        <w:t>peptidoglycan</w:t>
      </w:r>
      <w:proofErr w:type="spellEnd"/>
      <w:r>
        <w:rPr>
          <w:sz w:val="22"/>
        </w:rPr>
        <w:t>)</w:t>
      </w:r>
    </w:p>
    <w:p w:rsidR="00F94D19" w:rsidRDefault="00F94D19" w:rsidP="00F94D19">
      <w:pPr>
        <w:rPr>
          <w:sz w:val="22"/>
        </w:rPr>
      </w:pPr>
    </w:p>
    <w:p w:rsidR="00F94D19" w:rsidRDefault="00F94D19" w:rsidP="00F94D19">
      <w:pPr>
        <w:rPr>
          <w:sz w:val="22"/>
        </w:rPr>
      </w:pPr>
      <w:r>
        <w:rPr>
          <w:sz w:val="22"/>
        </w:rPr>
        <w:t xml:space="preserve">You don’t need to mention IPTG induction since we don’t use it in this expression. – </w:t>
      </w:r>
      <w:proofErr w:type="gramStart"/>
      <w:r>
        <w:rPr>
          <w:sz w:val="22"/>
        </w:rPr>
        <w:t>but</w:t>
      </w:r>
      <w:proofErr w:type="gramEnd"/>
      <w:r>
        <w:rPr>
          <w:sz w:val="22"/>
        </w:rPr>
        <w:t xml:space="preserve"> you might mention it if you feel comfortable talking about it because they are </w:t>
      </w:r>
      <w:proofErr w:type="spellStart"/>
      <w:r>
        <w:rPr>
          <w:sz w:val="22"/>
        </w:rPr>
        <w:t>gonna</w:t>
      </w:r>
      <w:proofErr w:type="spellEnd"/>
      <w:r>
        <w:rPr>
          <w:sz w:val="22"/>
        </w:rPr>
        <w:t xml:space="preserve"> use it in the fall.</w:t>
      </w:r>
    </w:p>
    <w:p w:rsidR="00F94D19" w:rsidRDefault="00F94D19" w:rsidP="00F94D19">
      <w:pPr>
        <w:rPr>
          <w:sz w:val="22"/>
        </w:rPr>
      </w:pPr>
    </w:p>
    <w:p w:rsidR="00F94D19" w:rsidRDefault="00F94D19" w:rsidP="00F94D19">
      <w:pPr>
        <w:rPr>
          <w:sz w:val="22"/>
        </w:rPr>
      </w:pPr>
      <w:r>
        <w:rPr>
          <w:sz w:val="22"/>
        </w:rPr>
        <w:t xml:space="preserve">Be sure they know that they don’t spin down their sample until it is PURPLE – which means they may have to wait </w:t>
      </w:r>
      <w:proofErr w:type="spellStart"/>
      <w:r>
        <w:rPr>
          <w:sz w:val="22"/>
        </w:rPr>
        <w:t>til</w:t>
      </w:r>
      <w:proofErr w:type="spellEnd"/>
      <w:r>
        <w:rPr>
          <w:sz w:val="22"/>
        </w:rPr>
        <w:t xml:space="preserve"> the next day (Day 4)</w:t>
      </w:r>
    </w:p>
    <w:p w:rsidR="00F94D19" w:rsidRDefault="00F94D19" w:rsidP="00F94D19">
      <w:pPr>
        <w:rPr>
          <w:sz w:val="22"/>
        </w:rPr>
      </w:pPr>
    </w:p>
    <w:p w:rsidR="00F94D19" w:rsidRDefault="00F94D19" w:rsidP="00F94D19">
      <w:pPr>
        <w:rPr>
          <w:sz w:val="22"/>
        </w:rPr>
      </w:pPr>
    </w:p>
    <w:p w:rsidR="00F94D19" w:rsidRPr="004904AC" w:rsidRDefault="00F94D19" w:rsidP="00F94D19">
      <w:pPr>
        <w:rPr>
          <w:b/>
          <w:sz w:val="22"/>
        </w:rPr>
      </w:pPr>
      <w:r w:rsidRPr="004904AC">
        <w:rPr>
          <w:b/>
          <w:sz w:val="22"/>
        </w:rPr>
        <w:t>Things they can do in advance to speed up later steps:</w:t>
      </w:r>
    </w:p>
    <w:p w:rsidR="00F94D19" w:rsidRDefault="00F94D19" w:rsidP="00F94D19">
      <w:pPr>
        <w:pStyle w:val="ListParagraph"/>
        <w:numPr>
          <w:ilvl w:val="0"/>
          <w:numId w:val="3"/>
        </w:numPr>
        <w:rPr>
          <w:sz w:val="22"/>
        </w:rPr>
      </w:pPr>
      <w:proofErr w:type="spellStart"/>
      <w:r>
        <w:rPr>
          <w:sz w:val="22"/>
        </w:rPr>
        <w:t>PreLab</w:t>
      </w:r>
      <w:proofErr w:type="spellEnd"/>
      <w:r>
        <w:rPr>
          <w:sz w:val="22"/>
        </w:rPr>
        <w:t xml:space="preserve"> calculations:  especially amount of AMP to add</w:t>
      </w:r>
    </w:p>
    <w:p w:rsidR="00F94D19" w:rsidRDefault="00F94D19" w:rsidP="00F94D19">
      <w:pPr>
        <w:pStyle w:val="ListParagraph"/>
        <w:numPr>
          <w:ilvl w:val="0"/>
          <w:numId w:val="3"/>
        </w:numPr>
        <w:rPr>
          <w:sz w:val="22"/>
        </w:rPr>
      </w:pPr>
      <w:r>
        <w:rPr>
          <w:sz w:val="22"/>
        </w:rPr>
        <w:t>Find their LB and AMP and PBS stock that they made in Lab 1</w:t>
      </w:r>
    </w:p>
    <w:p w:rsidR="00F94D19" w:rsidRDefault="00F94D19" w:rsidP="00F94D19">
      <w:pPr>
        <w:pStyle w:val="ListParagraph"/>
        <w:numPr>
          <w:ilvl w:val="0"/>
          <w:numId w:val="3"/>
        </w:numPr>
        <w:rPr>
          <w:sz w:val="22"/>
        </w:rPr>
      </w:pPr>
      <w:r>
        <w:rPr>
          <w:sz w:val="22"/>
        </w:rPr>
        <w:t>Figure out what they are going to put on their labels</w:t>
      </w:r>
    </w:p>
    <w:p w:rsidR="00F94D19" w:rsidRDefault="00F94D19" w:rsidP="00F94D19">
      <w:pPr>
        <w:pStyle w:val="ListParagraph"/>
        <w:numPr>
          <w:ilvl w:val="1"/>
          <w:numId w:val="3"/>
        </w:numPr>
        <w:rPr>
          <w:sz w:val="22"/>
        </w:rPr>
      </w:pPr>
      <w:r>
        <w:rPr>
          <w:sz w:val="22"/>
        </w:rPr>
        <w:t>Pre-label their 14ml Transformation tubes</w:t>
      </w:r>
    </w:p>
    <w:p w:rsidR="00F94D19" w:rsidRDefault="00F94D19" w:rsidP="00F94D19">
      <w:pPr>
        <w:pStyle w:val="ListParagraph"/>
        <w:numPr>
          <w:ilvl w:val="1"/>
          <w:numId w:val="3"/>
        </w:numPr>
        <w:rPr>
          <w:sz w:val="22"/>
        </w:rPr>
      </w:pPr>
      <w:r>
        <w:rPr>
          <w:sz w:val="22"/>
        </w:rPr>
        <w:t>Pre-label their 14 ml Small culture tubes</w:t>
      </w:r>
    </w:p>
    <w:p w:rsidR="00F94D19" w:rsidRPr="004904AC" w:rsidRDefault="00F94D19" w:rsidP="00F94D19">
      <w:pPr>
        <w:pStyle w:val="ListParagraph"/>
        <w:numPr>
          <w:ilvl w:val="1"/>
          <w:numId w:val="3"/>
        </w:numPr>
        <w:rPr>
          <w:sz w:val="22"/>
        </w:rPr>
      </w:pPr>
      <w:r>
        <w:rPr>
          <w:sz w:val="22"/>
        </w:rPr>
        <w:t>Make 1x PBS</w:t>
      </w:r>
    </w:p>
    <w:p w:rsidR="00EA7F6F" w:rsidRPr="00C01185" w:rsidRDefault="00EA7F6F" w:rsidP="00F94D19">
      <w:pPr>
        <w:rPr>
          <w:sz w:val="22"/>
        </w:rPr>
      </w:pPr>
    </w:p>
    <w:sectPr w:rsidR="00EA7F6F" w:rsidRPr="00C01185" w:rsidSect="0011641F">
      <w:headerReference w:type="default" r:id="rId8"/>
      <w:pgSz w:w="12240" w:h="15840"/>
      <w:pgMar w:top="108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1C7" w:rsidRDefault="009D51C7" w:rsidP="00D049BE">
      <w:r>
        <w:separator/>
      </w:r>
    </w:p>
  </w:endnote>
  <w:endnote w:type="continuationSeparator" w:id="0">
    <w:p w:rsidR="009D51C7" w:rsidRDefault="009D51C7" w:rsidP="00D04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1C7" w:rsidRDefault="009D51C7" w:rsidP="00D049BE">
      <w:r>
        <w:separator/>
      </w:r>
    </w:p>
  </w:footnote>
  <w:footnote w:type="continuationSeparator" w:id="0">
    <w:p w:rsidR="009D51C7" w:rsidRDefault="009D51C7" w:rsidP="00D049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BE" w:rsidRPr="00D049BE" w:rsidRDefault="00D049BE" w:rsidP="00D049BE">
    <w:pPr>
      <w:rPr>
        <w:sz w:val="22"/>
      </w:rPr>
    </w:pPr>
    <w:r w:rsidRPr="00C01185">
      <w:rPr>
        <w:sz w:val="22"/>
      </w:rPr>
      <w:t xml:space="preserve">Lab Protein Expression </w:t>
    </w:r>
    <w:r w:rsidRPr="00C01185">
      <w:rPr>
        <w:sz w:val="22"/>
      </w:rPr>
      <w:tab/>
    </w:r>
    <w:r w:rsidRPr="00C01185">
      <w:rPr>
        <w:sz w:val="22"/>
      </w:rPr>
      <w:tab/>
    </w:r>
    <w:r>
      <w:rPr>
        <w:sz w:val="22"/>
      </w:rPr>
      <w:t xml:space="preserve">VDS     </w:t>
    </w:r>
    <w:r w:rsidRPr="00C01185">
      <w:rPr>
        <w:sz w:val="22"/>
      </w:rPr>
      <w:t>Mentor Sheet</w:t>
    </w:r>
    <w:r w:rsidRPr="00C01185">
      <w:rPr>
        <w:sz w:val="22"/>
      </w:rPr>
      <w:tab/>
    </w:r>
    <w:r w:rsidRPr="00C01185">
      <w:rPr>
        <w:sz w:val="22"/>
      </w:rPr>
      <w:tab/>
    </w:r>
    <w:r w:rsidRPr="00C01185">
      <w:rPr>
        <w:sz w:val="22"/>
      </w:rPr>
      <w:tab/>
    </w:r>
    <w:r>
      <w:rPr>
        <w:sz w:val="22"/>
      </w:rPr>
      <w:t>2/26/2013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299"/>
    <w:multiLevelType w:val="multilevel"/>
    <w:tmpl w:val="A8FC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961663"/>
    <w:multiLevelType w:val="hybridMultilevel"/>
    <w:tmpl w:val="F3605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38D7"/>
    <w:multiLevelType w:val="hybridMultilevel"/>
    <w:tmpl w:val="7C009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507F"/>
    <w:rsid w:val="000D0465"/>
    <w:rsid w:val="000F05FA"/>
    <w:rsid w:val="001052E2"/>
    <w:rsid w:val="0011641F"/>
    <w:rsid w:val="0016200D"/>
    <w:rsid w:val="001707F1"/>
    <w:rsid w:val="002057E0"/>
    <w:rsid w:val="00226ADA"/>
    <w:rsid w:val="00297F5F"/>
    <w:rsid w:val="002A7261"/>
    <w:rsid w:val="0041510F"/>
    <w:rsid w:val="004904AC"/>
    <w:rsid w:val="00544458"/>
    <w:rsid w:val="006512B2"/>
    <w:rsid w:val="00687F8C"/>
    <w:rsid w:val="00704ED3"/>
    <w:rsid w:val="007B2FF7"/>
    <w:rsid w:val="007E2AE1"/>
    <w:rsid w:val="00802253"/>
    <w:rsid w:val="008A48D2"/>
    <w:rsid w:val="00927EAE"/>
    <w:rsid w:val="009D51C7"/>
    <w:rsid w:val="00A440FF"/>
    <w:rsid w:val="00AF4DA4"/>
    <w:rsid w:val="00C01185"/>
    <w:rsid w:val="00C17CE5"/>
    <w:rsid w:val="00C662BE"/>
    <w:rsid w:val="00D049BE"/>
    <w:rsid w:val="00D65CA8"/>
    <w:rsid w:val="00D665A3"/>
    <w:rsid w:val="00DE3DE7"/>
    <w:rsid w:val="00DF507F"/>
    <w:rsid w:val="00E74367"/>
    <w:rsid w:val="00EA7F6F"/>
    <w:rsid w:val="00F94D19"/>
    <w:rsid w:val="00FA4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41F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641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641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641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641F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641F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641F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641F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641F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641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64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1641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641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641F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641F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641F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641F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641F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641F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11641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1641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641F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1641F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1641F"/>
    <w:rPr>
      <w:b/>
      <w:bCs/>
    </w:rPr>
  </w:style>
  <w:style w:type="character" w:styleId="Emphasis">
    <w:name w:val="Emphasis"/>
    <w:basedOn w:val="DefaultParagraphFont"/>
    <w:uiPriority w:val="20"/>
    <w:qFormat/>
    <w:rsid w:val="0011641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11641F"/>
    <w:rPr>
      <w:szCs w:val="32"/>
    </w:rPr>
  </w:style>
  <w:style w:type="paragraph" w:styleId="ListParagraph">
    <w:name w:val="List Paragraph"/>
    <w:basedOn w:val="Normal"/>
    <w:uiPriority w:val="34"/>
    <w:qFormat/>
    <w:rsid w:val="0011641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1641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1641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641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641F"/>
    <w:rPr>
      <w:b/>
      <w:i/>
      <w:sz w:val="24"/>
    </w:rPr>
  </w:style>
  <w:style w:type="character" w:styleId="SubtleEmphasis">
    <w:name w:val="Subtle Emphasis"/>
    <w:uiPriority w:val="19"/>
    <w:qFormat/>
    <w:rsid w:val="0011641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1641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1641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1641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1641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1641F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0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7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F4DA4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character" w:styleId="Hyperlink">
    <w:name w:val="Hyperlink"/>
    <w:basedOn w:val="DefaultParagraphFont"/>
    <w:uiPriority w:val="99"/>
    <w:unhideWhenUsed/>
    <w:rsid w:val="00AF4DA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049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49B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049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49B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01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Austin</Company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jbeckham</dc:creator>
  <cp:keywords/>
  <dc:description/>
  <cp:lastModifiedBy>Josh</cp:lastModifiedBy>
  <cp:revision>13</cp:revision>
  <dcterms:created xsi:type="dcterms:W3CDTF">2011-02-08T20:12:00Z</dcterms:created>
  <dcterms:modified xsi:type="dcterms:W3CDTF">2013-02-27T06:34:00Z</dcterms:modified>
</cp:coreProperties>
</file>